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雨露计划职业教育助学补贴</w:t>
      </w:r>
    </w:p>
    <w:p>
      <w:pPr>
        <w:spacing w:after="312" w:afterLines="100"/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在校证明</w:t>
      </w:r>
    </w:p>
    <w:p>
      <w:pPr>
        <w:spacing w:line="800" w:lineRule="exact"/>
        <w:ind w:firstLine="640" w:firstLineChars="200"/>
        <w:rPr>
          <w:rFonts w:asciiTheme="majorEastAsia" w:hAnsiTheme="majorEastAsia" w:eastAsiaTheme="majorEastAsia"/>
          <w:sz w:val="32"/>
          <w:szCs w:val="32"/>
          <w:u w:val="single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 xml:space="preserve">兹证明 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 </w:t>
      </w:r>
      <w:r>
        <w:rPr>
          <w:rFonts w:hint="eastAsia" w:asciiTheme="majorEastAsia" w:hAnsiTheme="majorEastAsia" w:eastAsiaTheme="major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 </w:t>
      </w:r>
      <w:r>
        <w:rPr>
          <w:rFonts w:hint="eastAsia" w:asciiTheme="majorEastAsia" w:hAnsiTheme="majorEastAsia" w:eastAsiaTheme="majorEastAsia"/>
          <w:sz w:val="32"/>
          <w:szCs w:val="32"/>
        </w:rPr>
        <w:t>，性别：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</w:t>
      </w:r>
      <w:r>
        <w:rPr>
          <w:rFonts w:hint="eastAsia" w:asciiTheme="majorEastAsia" w:hAnsiTheme="majorEastAsia" w:eastAsiaTheme="majorEastAsia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</w:t>
      </w:r>
      <w:r>
        <w:rPr>
          <w:rFonts w:hint="eastAsia" w:asciiTheme="majorEastAsia" w:hAnsiTheme="majorEastAsia" w:eastAsiaTheme="majorEastAsia"/>
          <w:sz w:val="32"/>
          <w:szCs w:val="32"/>
        </w:rPr>
        <w:t>，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 </w:t>
      </w:r>
      <w:r>
        <w:rPr>
          <w:rFonts w:hint="eastAsia" w:asciiTheme="majorEastAsia" w:hAnsiTheme="majorEastAsia" w:eastAsiaTheme="majorEastAsia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</w:t>
      </w:r>
      <w:r>
        <w:rPr>
          <w:rFonts w:hint="eastAsia" w:asciiTheme="majorEastAsia" w:hAnsiTheme="majorEastAsia" w:eastAsiaTheme="majorEastAsia"/>
          <w:sz w:val="32"/>
          <w:szCs w:val="32"/>
        </w:rPr>
        <w:t>族，身份证号码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</w:t>
      </w:r>
      <w:r>
        <w:rPr>
          <w:rFonts w:hint="eastAsia" w:asciiTheme="majorEastAsia" w:hAnsiTheme="majorEastAsia" w:eastAsiaTheme="majorEastAsia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Theme="majorEastAsia" w:hAnsiTheme="majorEastAsia" w:eastAsiaTheme="majorEastAsia"/>
          <w:sz w:val="32"/>
          <w:szCs w:val="32"/>
        </w:rPr>
        <w:t>，学号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</w:t>
      </w:r>
      <w:r>
        <w:rPr>
          <w:rFonts w:hint="eastAsia" w:asciiTheme="majorEastAsia" w:hAnsiTheme="majorEastAsia" w:eastAsiaTheme="majorEastAsia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Theme="majorEastAsia" w:hAnsiTheme="majorEastAsia" w:eastAsiaTheme="majorEastAsia"/>
          <w:sz w:val="32"/>
          <w:szCs w:val="32"/>
        </w:rPr>
        <w:t>，于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</w:t>
      </w:r>
      <w:r>
        <w:rPr>
          <w:rFonts w:hint="eastAsia" w:asciiTheme="majorEastAsia" w:hAnsiTheme="majorEastAsia" w:eastAsiaTheme="major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/>
          <w:sz w:val="32"/>
          <w:szCs w:val="32"/>
        </w:rPr>
        <w:t>年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</w:t>
      </w:r>
      <w:r>
        <w:rPr>
          <w:rFonts w:hint="eastAsia" w:asciiTheme="majorEastAsia" w:hAnsiTheme="majorEastAsia" w:eastAsiaTheme="majorEastAsia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/>
          <w:sz w:val="32"/>
          <w:szCs w:val="32"/>
        </w:rPr>
        <w:t>月入学，系我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</w:t>
      </w:r>
      <w:r>
        <w:rPr>
          <w:rFonts w:hint="eastAsia" w:asciiTheme="majorEastAsia" w:hAnsiTheme="majorEastAsia" w:eastAsiaTheme="majorEastAsia"/>
          <w:sz w:val="32"/>
          <w:szCs w:val="32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Theme="majorEastAsia" w:hAnsiTheme="majorEastAsia" w:eastAsiaTheme="majorEastAsia"/>
          <w:sz w:val="32"/>
          <w:szCs w:val="32"/>
          <w:u w:val="single"/>
          <w:lang w:val="en-US" w:eastAsia="zh-CN"/>
        </w:rPr>
        <w:t>汽车工程学</w:t>
      </w:r>
      <w:r>
        <w:rPr>
          <w:rFonts w:hint="eastAsia" w:asciiTheme="majorEastAsia" w:hAnsiTheme="majorEastAsia" w:eastAsiaTheme="majorEastAsia"/>
          <w:sz w:val="32"/>
          <w:szCs w:val="32"/>
          <w:u w:val="single"/>
          <w:lang w:eastAsia="zh-CN"/>
        </w:rPr>
        <w:t>院</w:t>
      </w:r>
      <w:r>
        <w:rPr>
          <w:rFonts w:hint="eastAsia" w:asciiTheme="majorEastAsia" w:hAnsiTheme="majorEastAsia" w:eastAsiaTheme="major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Theme="majorEastAsia" w:hAnsiTheme="majorEastAsia" w:eastAsiaTheme="majorEastAsia"/>
          <w:sz w:val="32"/>
          <w:szCs w:val="32"/>
        </w:rPr>
        <w:t>级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 </w:t>
      </w:r>
      <w:r>
        <w:rPr>
          <w:rFonts w:hint="eastAsia" w:asciiTheme="majorEastAsia" w:hAnsiTheme="majorEastAsia" w:eastAsiaTheme="majorEastAsia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</w:t>
      </w:r>
      <w:r>
        <w:rPr>
          <w:rFonts w:hint="eastAsia" w:asciiTheme="majorEastAsia" w:hAnsiTheme="majorEastAsia" w:eastAsiaTheme="majorEastAsia"/>
          <w:sz w:val="32"/>
          <w:szCs w:val="32"/>
        </w:rPr>
        <w:t>专业学生，三年制普通专科。</w:t>
      </w:r>
    </w:p>
    <w:p>
      <w:pPr>
        <w:spacing w:line="800" w:lineRule="exact"/>
        <w:ind w:firstLine="640" w:firstLineChars="200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特此证明</w:t>
      </w:r>
    </w:p>
    <w:p>
      <w:pPr>
        <w:spacing w:line="800" w:lineRule="exact"/>
        <w:ind w:firstLine="640" w:firstLineChars="200"/>
        <w:rPr>
          <w:rFonts w:asciiTheme="majorEastAsia" w:hAnsiTheme="majorEastAsia" w:eastAsiaTheme="majorEastAsia"/>
          <w:sz w:val="32"/>
          <w:szCs w:val="32"/>
        </w:rPr>
      </w:pPr>
    </w:p>
    <w:p>
      <w:pPr>
        <w:spacing w:line="800" w:lineRule="exact"/>
        <w:ind w:firstLine="640" w:firstLineChars="200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学生联系方式：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</w:t>
      </w:r>
      <w:r>
        <w:rPr>
          <w:rFonts w:hint="eastAsia" w:asciiTheme="majorEastAsia" w:hAnsiTheme="majorEastAsia" w:eastAsiaTheme="majorEastAsia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 </w:t>
      </w:r>
      <w:r>
        <w:rPr>
          <w:rFonts w:hint="eastAsia" w:asciiTheme="majorEastAsia" w:hAnsiTheme="majorEastAsia" w:eastAsiaTheme="majorEastAsia"/>
          <w:sz w:val="32"/>
          <w:szCs w:val="32"/>
        </w:rPr>
        <w:t xml:space="preserve">            </w:t>
      </w:r>
    </w:p>
    <w:p>
      <w:pPr>
        <w:spacing w:line="800" w:lineRule="exact"/>
        <w:ind w:firstLine="640" w:firstLineChars="200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学校联系人：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 </w:t>
      </w:r>
      <w:r>
        <w:rPr>
          <w:rFonts w:hint="eastAsia" w:asciiTheme="majorEastAsia" w:hAnsiTheme="majorEastAsia" w:eastAsiaTheme="majorEastAsia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  </w:t>
      </w:r>
      <w:r>
        <w:rPr>
          <w:rFonts w:hint="eastAsia" w:asciiTheme="majorEastAsia" w:hAnsiTheme="majorEastAsia" w:eastAsiaTheme="majorEastAsia"/>
          <w:sz w:val="32"/>
          <w:szCs w:val="32"/>
        </w:rPr>
        <w:t xml:space="preserve">  </w:t>
      </w:r>
    </w:p>
    <w:p>
      <w:pPr>
        <w:spacing w:line="800" w:lineRule="exact"/>
        <w:ind w:firstLine="640" w:firstLineChars="200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学校联系电话：</w:t>
      </w:r>
      <w:r>
        <w:rPr>
          <w:rFonts w:hint="eastAsia" w:asciiTheme="majorEastAsia" w:hAnsiTheme="majorEastAsia" w:eastAsiaTheme="majorEastAsia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    </w:t>
      </w:r>
      <w:r>
        <w:rPr>
          <w:rFonts w:asciiTheme="majorEastAsia" w:hAnsiTheme="majorEastAsia" w:eastAsiaTheme="majorEastAsia"/>
          <w:sz w:val="32"/>
          <w:szCs w:val="32"/>
        </w:rPr>
        <w:t xml:space="preserve"> </w:t>
      </w:r>
    </w:p>
    <w:p>
      <w:pPr>
        <w:spacing w:line="800" w:lineRule="exact"/>
        <w:ind w:firstLine="640" w:firstLineChars="200"/>
        <w:rPr>
          <w:rFonts w:asciiTheme="majorEastAsia" w:hAnsiTheme="majorEastAsia" w:eastAsiaTheme="majorEastAsia"/>
          <w:sz w:val="32"/>
          <w:szCs w:val="32"/>
        </w:rPr>
      </w:pPr>
    </w:p>
    <w:p>
      <w:pPr>
        <w:ind w:firstLine="5811" w:firstLineChars="1816"/>
        <w:jc w:val="center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河南林业职业学院</w:t>
      </w:r>
    </w:p>
    <w:p>
      <w:pPr>
        <w:ind w:firstLine="5811" w:firstLineChars="1816"/>
        <w:jc w:val="center"/>
        <w:rPr>
          <w:rFonts w:hint="eastAsia" w:asciiTheme="majorEastAsia" w:hAnsiTheme="majorEastAsia" w:eastAsiaTheme="majorEastAsia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汽车</w:t>
      </w:r>
      <w:r>
        <w:rPr>
          <w:rFonts w:hint="eastAsia" w:asciiTheme="majorEastAsia" w:hAnsiTheme="majorEastAsia" w:eastAsiaTheme="majorEastAsia"/>
          <w:sz w:val="32"/>
          <w:szCs w:val="32"/>
          <w:lang w:eastAsia="zh-CN"/>
        </w:rPr>
        <w:t>工程学院</w:t>
      </w:r>
    </w:p>
    <w:p>
      <w:pPr>
        <w:spacing w:line="800" w:lineRule="exact"/>
        <w:ind w:firstLine="5811" w:firstLineChars="1816"/>
        <w:jc w:val="center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20</w:t>
      </w:r>
      <w:r>
        <w:rPr>
          <w:rFonts w:hint="eastAsia" w:asciiTheme="majorEastAsia" w:hAnsiTheme="majorEastAsia" w:eastAsiaTheme="majorEastAsia"/>
          <w:sz w:val="32"/>
          <w:szCs w:val="32"/>
          <w:u w:val="single"/>
        </w:rPr>
        <w:t xml:space="preserve"> </w:t>
      </w:r>
      <w:r>
        <w:rPr>
          <w:rFonts w:hint="eastAsia" w:asciiTheme="majorEastAsia" w:hAnsiTheme="majorEastAsia" w:eastAsiaTheme="majorEastAsia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/>
          <w:sz w:val="32"/>
          <w:szCs w:val="32"/>
        </w:rPr>
        <w:t>年</w:t>
      </w:r>
      <w:r>
        <w:rPr>
          <w:rFonts w:hint="eastAsia" w:asciiTheme="majorEastAsia" w:hAnsiTheme="majorEastAsia" w:eastAsiaTheme="major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/>
          <w:sz w:val="32"/>
          <w:szCs w:val="32"/>
        </w:rPr>
        <w:t>月</w:t>
      </w:r>
      <w:r>
        <w:rPr>
          <w:rFonts w:hint="eastAsia" w:asciiTheme="majorEastAsia" w:hAnsiTheme="majorEastAsia" w:eastAsiaTheme="major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/>
          <w:sz w:val="32"/>
          <w:szCs w:val="32"/>
        </w:rPr>
        <w:t>日</w:t>
      </w:r>
    </w:p>
    <w:sectPr>
      <w:headerReference r:id="rId3" w:type="default"/>
      <w:pgSz w:w="11906" w:h="16838"/>
      <w:pgMar w:top="1701" w:right="1418" w:bottom="170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